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4" w:rsidRDefault="00B607F4" w:rsidP="00B607F4">
      <w:pPr>
        <w:jc w:val="center"/>
      </w:pPr>
      <w:bookmarkStart w:id="0" w:name="_GoBack"/>
      <w:bookmarkEnd w:id="0"/>
      <w:r>
        <w:t>Memorandum of Understanding</w:t>
      </w:r>
    </w:p>
    <w:p w:rsidR="00B607F4" w:rsidRDefault="00B607F4" w:rsidP="00B607F4">
      <w:pPr>
        <w:jc w:val="center"/>
      </w:pPr>
      <w:r>
        <w:t>&lt;</w:t>
      </w:r>
      <w:proofErr w:type="gramStart"/>
      <w:r>
        <w:t>delete</w:t>
      </w:r>
      <w:proofErr w:type="gramEnd"/>
      <w:r>
        <w:t xml:space="preserve"> TEMPLATE delete&gt;</w:t>
      </w:r>
    </w:p>
    <w:p w:rsidR="00B607F4" w:rsidRDefault="00B607F4" w:rsidP="00B607F4">
      <w:pPr>
        <w:jc w:val="center"/>
      </w:pPr>
      <w:proofErr w:type="gramStart"/>
      <w:r>
        <w:t>between</w:t>
      </w:r>
      <w:proofErr w:type="gramEnd"/>
    </w:p>
    <w:p w:rsidR="00B607F4" w:rsidRDefault="00B607F4" w:rsidP="00B607F4">
      <w:pPr>
        <w:jc w:val="center"/>
      </w:pPr>
      <w:r>
        <w:t>_________________ &lt;insert name of Partner A&gt;</w:t>
      </w:r>
    </w:p>
    <w:p w:rsidR="00B607F4" w:rsidRDefault="00B607F4" w:rsidP="00B607F4">
      <w:pPr>
        <w:jc w:val="center"/>
      </w:pPr>
      <w:proofErr w:type="gramStart"/>
      <w:r>
        <w:t>and</w:t>
      </w:r>
      <w:proofErr w:type="gramEnd"/>
    </w:p>
    <w:p w:rsidR="00B607F4" w:rsidRDefault="00B607F4" w:rsidP="00B607F4">
      <w:pPr>
        <w:jc w:val="center"/>
      </w:pPr>
      <w:r>
        <w:t>_________________ &lt;insert name of Partner B&gt;</w:t>
      </w:r>
    </w:p>
    <w:p w:rsidR="00B607F4" w:rsidRDefault="00B607F4" w:rsidP="00B607F4"/>
    <w:p w:rsidR="00B607F4" w:rsidRPr="00535FE6" w:rsidRDefault="00B607F4" w:rsidP="00B607F4">
      <w:pPr>
        <w:rPr>
          <w:b/>
        </w:rPr>
      </w:pPr>
      <w:r w:rsidRPr="00535FE6">
        <w:rPr>
          <w:b/>
        </w:rPr>
        <w:t xml:space="preserve">Purpose </w:t>
      </w:r>
      <w:r>
        <w:rPr>
          <w:b/>
        </w:rPr>
        <w:t>of this Memorandum of Understanding</w:t>
      </w:r>
    </w:p>
    <w:p w:rsidR="00B607F4" w:rsidRDefault="00B607F4" w:rsidP="00B607F4">
      <w:r>
        <w:t>The purpose of this Memorandum of Understanding is to define and clarify the roles of &lt;Partner A&gt; and &lt;Partner B&gt; as they relate to the development of the &lt;name the programme&gt;.</w:t>
      </w:r>
    </w:p>
    <w:p w:rsidR="00B607F4" w:rsidRDefault="00B607F4" w:rsidP="00B607F4">
      <w:r>
        <w:t xml:space="preserve">Specifically, this </w:t>
      </w:r>
      <w:proofErr w:type="spellStart"/>
      <w:r>
        <w:t>MoU</w:t>
      </w:r>
      <w:proofErr w:type="spellEnd"/>
      <w:r>
        <w:t xml:space="preserve"> will define how &lt;Partner A&gt; and &lt;Partner B&gt; will collaborate to provide education opportunities in the &lt;name of programme&gt;.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Background</w:t>
      </w:r>
    </w:p>
    <w:p w:rsidR="00B607F4" w:rsidRDefault="00B607F4" w:rsidP="00B607F4">
      <w:r>
        <w:t>&lt;Partner A&gt; is…</w:t>
      </w:r>
    </w:p>
    <w:p w:rsidR="00B607F4" w:rsidRDefault="00B607F4" w:rsidP="00B607F4">
      <w:r>
        <w:t xml:space="preserve">&lt;Partner B&gt; is….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Guiding Principles</w:t>
      </w:r>
    </w:p>
    <w:p w:rsidR="00B607F4" w:rsidRPr="00552320" w:rsidRDefault="00B607F4" w:rsidP="00B607F4">
      <w:r>
        <w:t>&lt;Partner A</w:t>
      </w:r>
      <w:proofErr w:type="gramStart"/>
      <w:r>
        <w:t>&gt;  and</w:t>
      </w:r>
      <w:proofErr w:type="gramEnd"/>
      <w:r>
        <w:t xml:space="preserve"> &lt;Partner B&gt; will work together to ….</w:t>
      </w:r>
    </w:p>
    <w:p w:rsidR="00B607F4" w:rsidRPr="00535FE6" w:rsidRDefault="00B607F4" w:rsidP="00B607F4">
      <w:pPr>
        <w:rPr>
          <w:b/>
        </w:rPr>
      </w:pPr>
      <w:r>
        <w:rPr>
          <w:b/>
        </w:rPr>
        <w:t>Communication</w:t>
      </w:r>
      <w:r w:rsidRPr="00535FE6">
        <w:rPr>
          <w:b/>
        </w:rPr>
        <w:t xml:space="preserve"> </w:t>
      </w:r>
    </w:p>
    <w:p w:rsidR="00B607F4" w:rsidRDefault="00B607F4" w:rsidP="00B607F4">
      <w:r>
        <w:t xml:space="preserve">&lt;Partner A&gt; and &lt;Partner B&gt; will meet &lt;weekly/fortnightly/monthly&gt; to communicate about &lt;the programme&gt;. </w:t>
      </w:r>
    </w:p>
    <w:p w:rsidR="00B607F4" w:rsidRPr="00535FE6" w:rsidRDefault="00B607F4" w:rsidP="00B607F4">
      <w:pPr>
        <w:rPr>
          <w:b/>
        </w:rPr>
      </w:pPr>
      <w:r>
        <w:rPr>
          <w:b/>
        </w:rPr>
        <w:t xml:space="preserve">Responsibilities </w:t>
      </w:r>
    </w:p>
    <w:p w:rsidR="00B607F4" w:rsidRDefault="00B607F4" w:rsidP="00B607F4">
      <w:r>
        <w:t>&lt;Partner A&gt; will:</w:t>
      </w:r>
    </w:p>
    <w:p w:rsidR="00B607F4" w:rsidRDefault="00B607F4" w:rsidP="00B607F4">
      <w:r>
        <w:t>&lt;Partner B&gt; will:</w:t>
      </w:r>
    </w:p>
    <w:p w:rsidR="00B607F4" w:rsidRDefault="00B607F4" w:rsidP="00B607F4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 xml:space="preserve">(Useful vocabulary:  Develop, Deliver, Share, Support, Provide, </w:t>
      </w:r>
      <w:proofErr w:type="gramStart"/>
      <w:r>
        <w:rPr>
          <w:rFonts w:ascii="Calibri" w:hAnsi="Calibri" w:cs="Calibri"/>
          <w:color w:val="808080"/>
        </w:rPr>
        <w:t>Promote</w:t>
      </w:r>
      <w:proofErr w:type="gramEnd"/>
      <w:r>
        <w:rPr>
          <w:rFonts w:ascii="Calibri" w:hAnsi="Calibri" w:cs="Calibri"/>
          <w:color w:val="808080"/>
        </w:rPr>
        <w:t xml:space="preserve">. Refer, Review, Comply, Train, Maintain records, Sponsor, Evaluate) </w:t>
      </w:r>
    </w:p>
    <w:p w:rsidR="00B607F4" w:rsidRDefault="00B607F4" w:rsidP="00B607F4">
      <w:r>
        <w:t xml:space="preserve">Both &lt;Partner A&gt; and &lt;Partner B&gt; are aware of their responsibilities under the General Data Protection Regulations and will comply with these regulations. </w:t>
      </w:r>
    </w:p>
    <w:p w:rsidR="00B607F4" w:rsidRPr="004F2CD8" w:rsidRDefault="00B607F4" w:rsidP="00B607F4">
      <w:pPr>
        <w:rPr>
          <w:b/>
        </w:rPr>
      </w:pPr>
      <w:r>
        <w:rPr>
          <w:b/>
        </w:rPr>
        <w:t xml:space="preserve">Modification and </w:t>
      </w:r>
      <w:proofErr w:type="gramStart"/>
      <w:r>
        <w:rPr>
          <w:b/>
        </w:rPr>
        <w:t xml:space="preserve">Termination </w:t>
      </w:r>
      <w:r w:rsidRPr="004F2CD8">
        <w:rPr>
          <w:b/>
        </w:rPr>
        <w:t>?</w:t>
      </w:r>
      <w:proofErr w:type="gramEnd"/>
    </w:p>
    <w:p w:rsidR="00B607F4" w:rsidRDefault="00B607F4" w:rsidP="00B607F4">
      <w:r>
        <w:t xml:space="preserve">&lt;Partner A&gt; and &lt;Partner B&gt; have agreed that this Memorandum of Understanding can be amended by mutual consent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following discussion of... or following agreement that...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B607F4" w:rsidRDefault="00B607F4" w:rsidP="00B607F4">
      <w:r>
        <w:lastRenderedPageBreak/>
        <w:t xml:space="preserve">&lt;Partner A&gt; and &lt;Partner B&gt; have agreed that this Memorandum of Understanding can be terminated by mutual consent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following discussion of... or following agreement that...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B607F4" w:rsidRDefault="00B607F4" w:rsidP="00B607F4">
      <w:pPr>
        <w:rPr>
          <w:b/>
        </w:rPr>
      </w:pPr>
      <w:r>
        <w:rPr>
          <w:b/>
        </w:rPr>
        <w:t xml:space="preserve">Funding </w:t>
      </w:r>
    </w:p>
    <w:p w:rsidR="00B607F4" w:rsidRDefault="00B607F4" w:rsidP="00B607F4">
      <w:r>
        <w:t xml:space="preserve">&lt;Partner A&gt; and &lt;Partner B&gt; have agreed with regards to funding that: </w:t>
      </w:r>
    </w:p>
    <w:p w:rsidR="00B607F4" w:rsidRDefault="00B607F4" w:rsidP="00B607F4">
      <w:pPr>
        <w:rPr>
          <w:b/>
        </w:rPr>
      </w:pPr>
      <w:r>
        <w:rPr>
          <w:b/>
        </w:rPr>
        <w:t xml:space="preserve">Timing </w:t>
      </w:r>
    </w:p>
    <w:p w:rsidR="00B607F4" w:rsidRDefault="00B607F4" w:rsidP="00B607F4">
      <w:r>
        <w:t xml:space="preserve">&lt;Partner A&gt; and &lt;Partner B&gt; have agreed that this memorandum of understanding will last for the duration of the project which is from ______________&lt;insert date&gt; to ___________&lt;insert date&gt;. </w:t>
      </w:r>
    </w:p>
    <w:p w:rsidR="00B607F4" w:rsidRDefault="00B607F4" w:rsidP="00B607F4">
      <w:pPr>
        <w:rPr>
          <w:b/>
        </w:rPr>
      </w:pPr>
      <w:r>
        <w:rPr>
          <w:b/>
        </w:rPr>
        <w:t>Signatures and date</w:t>
      </w:r>
    </w:p>
    <w:p w:rsidR="00B607F4" w:rsidRDefault="00B607F4" w:rsidP="00B607F4">
      <w:r>
        <w:t xml:space="preserve">This Memorandum of Understanding is effective from the above dates and has been authorised by. </w:t>
      </w:r>
    </w:p>
    <w:p w:rsidR="00B607F4" w:rsidRDefault="00B607F4" w:rsidP="00B607F4">
      <w:r>
        <w:t>Signed: _______________________ (representing &lt;Partner A&gt;) Date: _____________________</w:t>
      </w:r>
    </w:p>
    <w:p w:rsidR="00B607F4" w:rsidRDefault="00B607F4" w:rsidP="00B607F4">
      <w:r>
        <w:t>Print 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  <w:t>Title: __________________________________</w:t>
      </w:r>
    </w:p>
    <w:p w:rsidR="00B607F4" w:rsidRPr="004E6EB4" w:rsidRDefault="00B607F4" w:rsidP="00B607F4">
      <w:r>
        <w:t>Signed: _______________________ (representing &lt;Partner B&gt;) Date: _____________________</w:t>
      </w:r>
    </w:p>
    <w:p w:rsidR="00B607F4" w:rsidRDefault="00B607F4" w:rsidP="00B607F4">
      <w:r>
        <w:t>Print Name</w:t>
      </w:r>
      <w:proofErr w:type="gramStart"/>
      <w:r>
        <w:t>:_</w:t>
      </w:r>
      <w:proofErr w:type="gramEnd"/>
      <w:r>
        <w:t xml:space="preserve">_____________________ </w:t>
      </w:r>
      <w:r>
        <w:tab/>
      </w:r>
      <w:r>
        <w:tab/>
        <w:t>Title: __________________________________</w:t>
      </w:r>
    </w:p>
    <w:p w:rsidR="00B607F4" w:rsidRDefault="00B607F4" w:rsidP="00B607F4">
      <w:pPr>
        <w:rPr>
          <w:b/>
        </w:rPr>
      </w:pPr>
      <w:r>
        <w:rPr>
          <w:b/>
        </w:rPr>
        <w:t>See accompanying document for an example</w:t>
      </w:r>
    </w:p>
    <w:p w:rsidR="00B607F4" w:rsidRPr="00535FE6" w:rsidRDefault="00B607F4" w:rsidP="00B607F4"/>
    <w:p w:rsidR="00FC4032" w:rsidRDefault="00FC4032"/>
    <w:sectPr w:rsidR="00FC40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D2" w:rsidRDefault="00CC43D2" w:rsidP="00CE598C">
      <w:pPr>
        <w:spacing w:after="0" w:line="240" w:lineRule="auto"/>
      </w:pPr>
      <w:r>
        <w:separator/>
      </w:r>
    </w:p>
  </w:endnote>
  <w:endnote w:type="continuationSeparator" w:id="0">
    <w:p w:rsidR="00CC43D2" w:rsidRDefault="00CC43D2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D2" w:rsidRDefault="00CC43D2" w:rsidP="00CE598C">
      <w:pPr>
        <w:spacing w:after="0" w:line="240" w:lineRule="auto"/>
      </w:pPr>
      <w:r>
        <w:separator/>
      </w:r>
    </w:p>
  </w:footnote>
  <w:footnote w:type="continuationSeparator" w:id="0">
    <w:p w:rsidR="00CC43D2" w:rsidRDefault="00CC43D2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8C" w:rsidRDefault="00CE598C">
    <w:pPr>
      <w:pStyle w:val="Encabezado"/>
    </w:pPr>
    <w:r>
      <w:t>[add 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C"/>
    <w:rsid w:val="002409B0"/>
    <w:rsid w:val="00B607F4"/>
    <w:rsid w:val="00CC43D2"/>
    <w:rsid w:val="00CE598C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4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character" w:customStyle="1" w:styleId="normaltextrun">
    <w:name w:val="normaltextrun"/>
    <w:basedOn w:val="Fuentedeprrafopredeter"/>
    <w:rsid w:val="00B607F4"/>
  </w:style>
  <w:style w:type="character" w:customStyle="1" w:styleId="eop">
    <w:name w:val="eop"/>
    <w:basedOn w:val="Fuentedeprrafopredeter"/>
    <w:rsid w:val="00B607F4"/>
  </w:style>
  <w:style w:type="paragraph" w:styleId="Textodeglobo">
    <w:name w:val="Balloon Text"/>
    <w:basedOn w:val="Normal"/>
    <w:link w:val="TextodegloboCar"/>
    <w:uiPriority w:val="99"/>
    <w:semiHidden/>
    <w:unhideWhenUsed/>
    <w:rsid w:val="002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4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character" w:customStyle="1" w:styleId="normaltextrun">
    <w:name w:val="normaltextrun"/>
    <w:basedOn w:val="Fuentedeprrafopredeter"/>
    <w:rsid w:val="00B607F4"/>
  </w:style>
  <w:style w:type="character" w:customStyle="1" w:styleId="eop">
    <w:name w:val="eop"/>
    <w:basedOn w:val="Fuentedeprrafopredeter"/>
    <w:rsid w:val="00B607F4"/>
  </w:style>
  <w:style w:type="paragraph" w:styleId="Textodeglobo">
    <w:name w:val="Balloon Text"/>
    <w:basedOn w:val="Normal"/>
    <w:link w:val="TextodegloboCar"/>
    <w:uiPriority w:val="99"/>
    <w:semiHidden/>
    <w:unhideWhenUsed/>
    <w:rsid w:val="0024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Usuario</cp:lastModifiedBy>
  <cp:revision>2</cp:revision>
  <dcterms:created xsi:type="dcterms:W3CDTF">2019-07-22T10:08:00Z</dcterms:created>
  <dcterms:modified xsi:type="dcterms:W3CDTF">2019-07-22T10:08:00Z</dcterms:modified>
</cp:coreProperties>
</file>